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F3" w:rsidRPr="00CC647B" w:rsidRDefault="00761B29" w:rsidP="00CC647B">
      <w:pPr>
        <w:pBdr>
          <w:bottom w:val="single" w:sz="6" w:space="1" w:color="auto"/>
        </w:pBdr>
        <w:spacing w:line="360" w:lineRule="auto"/>
        <w:rPr>
          <w:rFonts w:ascii="Verdana" w:hAnsi="Verdana"/>
        </w:rPr>
      </w:pPr>
      <w:r w:rsidRPr="00CC647B">
        <w:rPr>
          <w:rFonts w:ascii="Verdana" w:hAnsi="Verdana"/>
        </w:rPr>
        <w:t xml:space="preserve">Denne evalueringsform er hentet fra </w:t>
      </w:r>
      <w:r w:rsidRPr="00CC647B">
        <w:rPr>
          <w:rFonts w:ascii="Verdana" w:hAnsi="Verdana" w:cs="Arial"/>
          <w:color w:val="4B4B4B"/>
        </w:rPr>
        <w:t>Hanne Heimbürger</w:t>
      </w:r>
      <w:r w:rsidRPr="00CC647B">
        <w:rPr>
          <w:rFonts w:ascii="Verdana" w:hAnsi="Verdana"/>
        </w:rPr>
        <w:t>, Knæk studiekoden, 2009, s. 96</w:t>
      </w:r>
      <w:r w:rsidR="004906F6" w:rsidRPr="00CC647B">
        <w:rPr>
          <w:rFonts w:ascii="Verdana" w:hAnsi="Verdana"/>
        </w:rPr>
        <w:t xml:space="preserve"> og handler om at få eleverne til at selv at formulere </w:t>
      </w:r>
      <w:r w:rsidR="00733D0C" w:rsidRPr="00CC647B">
        <w:rPr>
          <w:rFonts w:ascii="Verdana" w:hAnsi="Verdana"/>
        </w:rPr>
        <w:t>person</w:t>
      </w:r>
      <w:r w:rsidR="000B57F3">
        <w:rPr>
          <w:rFonts w:ascii="Verdana" w:hAnsi="Verdana"/>
        </w:rPr>
        <w:t>l</w:t>
      </w:r>
      <w:r w:rsidR="00733D0C" w:rsidRPr="00CC647B">
        <w:rPr>
          <w:rFonts w:ascii="Verdana" w:hAnsi="Verdana"/>
        </w:rPr>
        <w:t xml:space="preserve">ige </w:t>
      </w:r>
      <w:r w:rsidR="004906F6" w:rsidRPr="00CC647B">
        <w:rPr>
          <w:rFonts w:ascii="Verdana" w:hAnsi="Verdana"/>
        </w:rPr>
        <w:t>indsatsområder i forhold til deres skriftlige arbejde.</w:t>
      </w:r>
      <w:r w:rsidR="000B57F3">
        <w:rPr>
          <w:rFonts w:ascii="Verdana" w:hAnsi="Verdana"/>
        </w:rPr>
        <w:t xml:space="preserve"> Det er en øvelse, der ka</w:t>
      </w:r>
      <w:r w:rsidR="00733D0C" w:rsidRPr="00CC647B">
        <w:rPr>
          <w:rFonts w:ascii="Verdana" w:hAnsi="Verdana"/>
        </w:rPr>
        <w:t>n laves i alle fag med skriftlig dimension.</w:t>
      </w:r>
    </w:p>
    <w:p w:rsidR="00CC647B" w:rsidRPr="00CC647B" w:rsidRDefault="00CC647B" w:rsidP="00CC647B">
      <w:pPr>
        <w:spacing w:line="360" w:lineRule="auto"/>
        <w:rPr>
          <w:rFonts w:ascii="Verdana" w:hAnsi="Verdana"/>
        </w:rPr>
      </w:pPr>
    </w:p>
    <w:p w:rsidR="00761B29" w:rsidRPr="00CC647B" w:rsidRDefault="00761B29" w:rsidP="00CC647B">
      <w:pPr>
        <w:spacing w:line="360" w:lineRule="auto"/>
        <w:rPr>
          <w:rFonts w:ascii="Verdana" w:hAnsi="Verdana"/>
        </w:rPr>
      </w:pPr>
    </w:p>
    <w:p w:rsidR="00B27EC5" w:rsidRPr="00CC647B" w:rsidRDefault="00B27EC5" w:rsidP="00CC647B">
      <w:pPr>
        <w:spacing w:line="360" w:lineRule="auto"/>
        <w:rPr>
          <w:rFonts w:ascii="Verdana" w:hAnsi="Verdana"/>
          <w:b/>
          <w:sz w:val="32"/>
        </w:rPr>
      </w:pPr>
      <w:r w:rsidRPr="00CC647B">
        <w:rPr>
          <w:rFonts w:ascii="Verdana" w:hAnsi="Verdana"/>
          <w:b/>
          <w:sz w:val="32"/>
        </w:rPr>
        <w:t>Sæt egne mål</w:t>
      </w:r>
    </w:p>
    <w:p w:rsidR="00761B29" w:rsidRPr="00CC647B" w:rsidRDefault="00761B29" w:rsidP="00CC647B">
      <w:pPr>
        <w:spacing w:line="360" w:lineRule="auto"/>
        <w:rPr>
          <w:rFonts w:ascii="Verdana" w:hAnsi="Verdana"/>
        </w:rPr>
      </w:pPr>
      <w:r w:rsidRPr="00CC647B">
        <w:rPr>
          <w:rFonts w:ascii="Verdana" w:hAnsi="Verdana"/>
        </w:rPr>
        <w:t>Beslut selv dine indsatsområder</w:t>
      </w:r>
    </w:p>
    <w:p w:rsidR="00761B29" w:rsidRPr="00CC647B" w:rsidRDefault="00761B29" w:rsidP="00CC647B">
      <w:pPr>
        <w:spacing w:line="360" w:lineRule="auto"/>
        <w:rPr>
          <w:rFonts w:ascii="Verdana" w:hAnsi="Verdana"/>
        </w:rPr>
      </w:pPr>
    </w:p>
    <w:p w:rsidR="00761B29" w:rsidRPr="00CC647B" w:rsidRDefault="00733D0C" w:rsidP="00CC647B">
      <w:pPr>
        <w:spacing w:line="360" w:lineRule="auto"/>
        <w:ind w:left="426" w:hanging="426"/>
        <w:rPr>
          <w:rFonts w:ascii="Verdana" w:hAnsi="Verdana"/>
        </w:rPr>
      </w:pPr>
      <w:r w:rsidRPr="00CC647B">
        <w:rPr>
          <w:rFonts w:ascii="Verdana" w:hAnsi="Verdana"/>
        </w:rPr>
        <w:t>-</w:t>
      </w:r>
      <w:r w:rsidR="00761B29" w:rsidRPr="00CC647B">
        <w:rPr>
          <w:rFonts w:ascii="Verdana" w:hAnsi="Verdana"/>
        </w:rPr>
        <w:t xml:space="preserve"> På basis af en rettet dansk stil, udfylder du et ark, der ser ud som det nedenstående.</w:t>
      </w:r>
    </w:p>
    <w:p w:rsidR="00761B29" w:rsidRPr="00CC647B" w:rsidRDefault="00761B29" w:rsidP="00CC647B">
      <w:pPr>
        <w:spacing w:line="360" w:lineRule="auto"/>
        <w:ind w:left="426" w:hanging="426"/>
        <w:rPr>
          <w:rFonts w:ascii="Verdana" w:hAnsi="Verdana"/>
        </w:rPr>
      </w:pPr>
      <w:r w:rsidRPr="00CC647B">
        <w:rPr>
          <w:rFonts w:ascii="Verdana" w:hAnsi="Verdana"/>
        </w:rPr>
        <w:t>- Arket afleveres til læreren.</w:t>
      </w:r>
    </w:p>
    <w:p w:rsidR="00761B29" w:rsidRPr="00CC647B" w:rsidRDefault="00761B29" w:rsidP="00CC647B">
      <w:pPr>
        <w:spacing w:line="360" w:lineRule="auto"/>
        <w:ind w:left="426" w:hanging="426"/>
        <w:rPr>
          <w:rFonts w:ascii="Verdana" w:hAnsi="Verdana"/>
        </w:rPr>
      </w:pPr>
      <w:r w:rsidRPr="00CC647B">
        <w:rPr>
          <w:rFonts w:ascii="Verdana" w:hAnsi="Verdana"/>
        </w:rPr>
        <w:t>- Næste gang du får en stil for, får du en kopi af arket udleveret for at hjælpe din hukommelse på gled.</w:t>
      </w:r>
    </w:p>
    <w:p w:rsidR="00761B29" w:rsidRPr="00CC647B" w:rsidRDefault="00761B29" w:rsidP="00CC647B">
      <w:pPr>
        <w:spacing w:line="360" w:lineRule="auto"/>
        <w:ind w:left="426" w:hanging="426"/>
        <w:rPr>
          <w:rFonts w:ascii="Verdana" w:hAnsi="Verdana"/>
        </w:rPr>
      </w:pPr>
      <w:r w:rsidRPr="00CC647B">
        <w:rPr>
          <w:rFonts w:ascii="Verdana" w:hAnsi="Verdana"/>
        </w:rPr>
        <w:t>- Læreren retter din stil med særligt fokus på de kriterier</w:t>
      </w:r>
      <w:r w:rsidR="00CC647B">
        <w:rPr>
          <w:rFonts w:ascii="Verdana" w:hAnsi="Verdana"/>
        </w:rPr>
        <w:t>,</w:t>
      </w:r>
      <w:r w:rsidRPr="00CC647B">
        <w:rPr>
          <w:rFonts w:ascii="Verdana" w:hAnsi="Verdana"/>
        </w:rPr>
        <w:t xml:space="preserve"> du selv har opstillet.</w:t>
      </w:r>
    </w:p>
    <w:p w:rsidR="00761B29" w:rsidRPr="00CC647B" w:rsidRDefault="00761B29" w:rsidP="00CC647B">
      <w:pPr>
        <w:spacing w:line="360" w:lineRule="auto"/>
        <w:rPr>
          <w:rFonts w:ascii="Verdana" w:hAnsi="Verdana"/>
        </w:rPr>
      </w:pPr>
    </w:p>
    <w:tbl>
      <w:tblPr>
        <w:tblStyle w:val="Tabel-Gitter"/>
        <w:tblW w:w="0" w:type="auto"/>
        <w:tblLook w:val="04A0"/>
      </w:tblPr>
      <w:tblGrid>
        <w:gridCol w:w="9747"/>
      </w:tblGrid>
      <w:tr w:rsidR="00761B29" w:rsidRPr="00CC647B" w:rsidTr="00733D0C">
        <w:trPr>
          <w:trHeight w:val="614"/>
        </w:trPr>
        <w:tc>
          <w:tcPr>
            <w:tcW w:w="9747" w:type="dxa"/>
            <w:tcBorders>
              <w:bottom w:val="single" w:sz="4" w:space="0" w:color="000000" w:themeColor="text1"/>
            </w:tcBorders>
            <w:vAlign w:val="center"/>
          </w:tcPr>
          <w:p w:rsidR="00733D0C" w:rsidRPr="00CC647B" w:rsidRDefault="00761B29" w:rsidP="00CC647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C647B">
              <w:rPr>
                <w:rFonts w:ascii="Verdana" w:hAnsi="Verdana"/>
                <w:b/>
                <w:sz w:val="24"/>
                <w:szCs w:val="24"/>
              </w:rPr>
              <w:t>Navn:</w:t>
            </w:r>
          </w:p>
        </w:tc>
      </w:tr>
      <w:tr w:rsidR="00761B29" w:rsidRPr="00CC647B" w:rsidTr="00733D0C">
        <w:trPr>
          <w:trHeight w:val="614"/>
        </w:trPr>
        <w:tc>
          <w:tcPr>
            <w:tcW w:w="9747" w:type="dxa"/>
            <w:tcBorders>
              <w:left w:val="nil"/>
              <w:right w:val="nil"/>
            </w:tcBorders>
            <w:vAlign w:val="center"/>
          </w:tcPr>
          <w:p w:rsidR="00733D0C" w:rsidRPr="00CC647B" w:rsidRDefault="00733D0C" w:rsidP="00CC647B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761B29" w:rsidRPr="00CC647B" w:rsidRDefault="00761B29" w:rsidP="00CC647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C647B">
              <w:rPr>
                <w:rFonts w:ascii="Verdana" w:hAnsi="Verdana"/>
                <w:b/>
                <w:sz w:val="24"/>
                <w:szCs w:val="24"/>
              </w:rPr>
              <w:t>Følgende 6 ting husker jeg i mine næste stile!</w:t>
            </w:r>
          </w:p>
          <w:p w:rsidR="00761B29" w:rsidRPr="00CC647B" w:rsidRDefault="00761B29" w:rsidP="00CC647B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CC647B">
              <w:rPr>
                <w:rFonts w:ascii="Verdana" w:hAnsi="Verdana"/>
                <w:sz w:val="24"/>
                <w:szCs w:val="24"/>
              </w:rPr>
              <w:t>(F.eks. ”God indledning”, ”sætte punktummer” eller ”Belæg ved påstande”)</w:t>
            </w:r>
          </w:p>
          <w:p w:rsidR="00733D0C" w:rsidRPr="00CC647B" w:rsidRDefault="00733D0C" w:rsidP="00CC647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61B29" w:rsidRPr="00CC647B" w:rsidTr="00733D0C">
        <w:trPr>
          <w:trHeight w:val="614"/>
        </w:trPr>
        <w:tc>
          <w:tcPr>
            <w:tcW w:w="9747" w:type="dxa"/>
            <w:vAlign w:val="center"/>
          </w:tcPr>
          <w:p w:rsidR="00733D0C" w:rsidRPr="00CC647B" w:rsidRDefault="00CC647B" w:rsidP="00CC647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A328A" w:rsidRPr="00CC647B">
              <w:rPr>
                <w:rFonts w:ascii="Verdana" w:hAnsi="Verdana"/>
                <w:b/>
                <w:sz w:val="24"/>
                <w:szCs w:val="24"/>
              </w:rPr>
              <w:t>1.</w:t>
            </w:r>
          </w:p>
        </w:tc>
      </w:tr>
      <w:tr w:rsidR="00761B29" w:rsidRPr="00CC647B" w:rsidTr="00733D0C">
        <w:trPr>
          <w:trHeight w:val="614"/>
        </w:trPr>
        <w:tc>
          <w:tcPr>
            <w:tcW w:w="9747" w:type="dxa"/>
            <w:vAlign w:val="center"/>
          </w:tcPr>
          <w:p w:rsidR="00733D0C" w:rsidRPr="00CC647B" w:rsidRDefault="00CC647B" w:rsidP="00CC647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A328A" w:rsidRPr="00CC647B">
              <w:rPr>
                <w:rFonts w:ascii="Verdana" w:hAnsi="Verdana"/>
                <w:b/>
                <w:sz w:val="24"/>
                <w:szCs w:val="24"/>
              </w:rPr>
              <w:t>2.</w:t>
            </w:r>
          </w:p>
        </w:tc>
      </w:tr>
      <w:tr w:rsidR="00761B29" w:rsidRPr="00CC647B" w:rsidTr="00733D0C">
        <w:trPr>
          <w:trHeight w:val="614"/>
        </w:trPr>
        <w:tc>
          <w:tcPr>
            <w:tcW w:w="9747" w:type="dxa"/>
            <w:vAlign w:val="center"/>
          </w:tcPr>
          <w:p w:rsidR="00733D0C" w:rsidRPr="00CC647B" w:rsidRDefault="00CC647B" w:rsidP="00CC647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A328A" w:rsidRPr="00CC647B">
              <w:rPr>
                <w:rFonts w:ascii="Verdana" w:hAnsi="Verdana"/>
                <w:b/>
                <w:sz w:val="24"/>
                <w:szCs w:val="24"/>
              </w:rPr>
              <w:t>3.</w:t>
            </w:r>
          </w:p>
        </w:tc>
      </w:tr>
      <w:tr w:rsidR="00761B29" w:rsidRPr="00CC647B" w:rsidTr="00733D0C">
        <w:trPr>
          <w:trHeight w:val="614"/>
        </w:trPr>
        <w:tc>
          <w:tcPr>
            <w:tcW w:w="9747" w:type="dxa"/>
            <w:vAlign w:val="center"/>
          </w:tcPr>
          <w:p w:rsidR="00733D0C" w:rsidRPr="00CC647B" w:rsidRDefault="00CC647B" w:rsidP="00CC647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A328A" w:rsidRPr="00CC647B">
              <w:rPr>
                <w:rFonts w:ascii="Verdana" w:hAnsi="Verdana"/>
                <w:b/>
                <w:sz w:val="24"/>
                <w:szCs w:val="24"/>
              </w:rPr>
              <w:t>4.</w:t>
            </w:r>
          </w:p>
        </w:tc>
      </w:tr>
      <w:tr w:rsidR="00761B29" w:rsidRPr="00CC647B" w:rsidTr="00733D0C">
        <w:trPr>
          <w:trHeight w:val="614"/>
        </w:trPr>
        <w:tc>
          <w:tcPr>
            <w:tcW w:w="9747" w:type="dxa"/>
            <w:vAlign w:val="center"/>
          </w:tcPr>
          <w:p w:rsidR="00733D0C" w:rsidRPr="00CC647B" w:rsidRDefault="00CC647B" w:rsidP="00CC647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A328A" w:rsidRPr="00CC647B">
              <w:rPr>
                <w:rFonts w:ascii="Verdana" w:hAnsi="Verdana"/>
                <w:b/>
                <w:sz w:val="24"/>
                <w:szCs w:val="24"/>
              </w:rPr>
              <w:t>5.</w:t>
            </w:r>
          </w:p>
        </w:tc>
      </w:tr>
      <w:tr w:rsidR="00761B29" w:rsidRPr="00CC647B" w:rsidTr="00733D0C">
        <w:trPr>
          <w:trHeight w:val="614"/>
        </w:trPr>
        <w:tc>
          <w:tcPr>
            <w:tcW w:w="9747" w:type="dxa"/>
            <w:vAlign w:val="center"/>
          </w:tcPr>
          <w:p w:rsidR="00733D0C" w:rsidRPr="00CC647B" w:rsidRDefault="00CC647B" w:rsidP="00CC647B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A328A" w:rsidRPr="00CC647B">
              <w:rPr>
                <w:rFonts w:ascii="Verdana" w:hAnsi="Verdana"/>
                <w:b/>
                <w:sz w:val="24"/>
                <w:szCs w:val="24"/>
              </w:rPr>
              <w:t>6.</w:t>
            </w:r>
          </w:p>
        </w:tc>
      </w:tr>
    </w:tbl>
    <w:p w:rsidR="003E793D" w:rsidRDefault="003E793D" w:rsidP="00CC647B">
      <w:pPr>
        <w:spacing w:line="360" w:lineRule="auto"/>
      </w:pPr>
    </w:p>
    <w:sectPr w:rsidR="003E793D" w:rsidSect="00CC647B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0D" w:rsidRDefault="000C1A0D" w:rsidP="001314CE">
      <w:r>
        <w:separator/>
      </w:r>
    </w:p>
  </w:endnote>
  <w:endnote w:type="continuationSeparator" w:id="0">
    <w:p w:rsidR="000C1A0D" w:rsidRDefault="000C1A0D" w:rsidP="00131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0D" w:rsidRDefault="000C1A0D" w:rsidP="001314CE">
      <w:r>
        <w:separator/>
      </w:r>
    </w:p>
  </w:footnote>
  <w:footnote w:type="continuationSeparator" w:id="0">
    <w:p w:rsidR="000C1A0D" w:rsidRDefault="000C1A0D" w:rsidP="00131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14CE"/>
    <w:rsid w:val="000B57F3"/>
    <w:rsid w:val="000C1A0D"/>
    <w:rsid w:val="001314CE"/>
    <w:rsid w:val="003A328A"/>
    <w:rsid w:val="003E793D"/>
    <w:rsid w:val="00420C84"/>
    <w:rsid w:val="004906F6"/>
    <w:rsid w:val="004F36D3"/>
    <w:rsid w:val="00733D0C"/>
    <w:rsid w:val="00761B29"/>
    <w:rsid w:val="00864E24"/>
    <w:rsid w:val="00B27EC5"/>
    <w:rsid w:val="00B9585F"/>
    <w:rsid w:val="00CC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314CE"/>
    <w:pPr>
      <w:keepNext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314CE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semiHidden/>
    <w:rsid w:val="001314CE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1314CE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1314CE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14C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14CE"/>
    <w:rPr>
      <w:rFonts w:ascii="Tahoma" w:eastAsia="Times New Roman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761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10D7-BAD8-48F8-8400-4C37AF33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Pryds</dc:creator>
  <cp:keywords/>
  <dc:description/>
  <cp:lastModifiedBy>Nicolas</cp:lastModifiedBy>
  <cp:revision>7</cp:revision>
  <dcterms:created xsi:type="dcterms:W3CDTF">2010-08-29T19:33:00Z</dcterms:created>
  <dcterms:modified xsi:type="dcterms:W3CDTF">2010-09-20T13:45:00Z</dcterms:modified>
</cp:coreProperties>
</file>